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65" w:rsidRPr="0024423B" w:rsidRDefault="00F90265" w:rsidP="00F90265">
      <w:pPr>
        <w:spacing w:line="360" w:lineRule="exact"/>
        <w:jc w:val="center"/>
        <w:rPr>
          <w:rFonts w:ascii="宋体" w:eastAsia="宋体" w:hAnsi="宋体"/>
          <w:b/>
          <w:color w:val="7030A0"/>
          <w:sz w:val="24"/>
          <w:szCs w:val="24"/>
        </w:rPr>
      </w:pPr>
      <w:bookmarkStart w:id="0" w:name="OLE_LINK9"/>
      <w:bookmarkStart w:id="1" w:name="OLE_LINK10"/>
      <w:bookmarkStart w:id="2" w:name="OLE_LINK4"/>
      <w:bookmarkStart w:id="3" w:name="OLE_LINK5"/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*** 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报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名</w:t>
      </w:r>
      <w:bookmarkStart w:id="4" w:name="Registration"/>
      <w:bookmarkEnd w:id="4"/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者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请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填写下表并在</w:t>
      </w:r>
      <w:r w:rsidRPr="0024423B">
        <w:rPr>
          <w:rFonts w:ascii="Calibri" w:eastAsia="宋体" w:hAnsi="Calibri"/>
          <w:color w:val="7030A0"/>
          <w:sz w:val="24"/>
          <w:szCs w:val="24"/>
        </w:rPr>
        <w:t>201</w:t>
      </w:r>
      <w:r w:rsidR="00EA251D">
        <w:rPr>
          <w:rFonts w:ascii="Calibri" w:eastAsia="宋体" w:hAnsi="Calibri" w:hint="eastAsia"/>
          <w:color w:val="7030A0"/>
          <w:sz w:val="24"/>
          <w:szCs w:val="24"/>
        </w:rPr>
        <w:t>6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年</w:t>
      </w:r>
      <w:r w:rsidR="00EA251D">
        <w:rPr>
          <w:rFonts w:ascii="Calibri" w:eastAsia="宋体" w:hAnsi="Calibri" w:hint="eastAsia"/>
          <w:color w:val="7030A0"/>
          <w:sz w:val="24"/>
          <w:szCs w:val="24"/>
        </w:rPr>
        <w:t>5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月</w:t>
      </w:r>
      <w:r w:rsidR="00BE4281">
        <w:rPr>
          <w:rFonts w:ascii="Calibri" w:eastAsia="宋体" w:hAnsi="Calibri" w:hint="eastAsia"/>
          <w:color w:val="7030A0"/>
          <w:sz w:val="24"/>
          <w:szCs w:val="24"/>
        </w:rPr>
        <w:t>27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日前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发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送至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联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系人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邮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箱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 ***</w:t>
      </w:r>
    </w:p>
    <w:bookmarkEnd w:id="0"/>
    <w:bookmarkEnd w:id="1"/>
    <w:bookmarkEnd w:id="2"/>
    <w:bookmarkEnd w:id="3"/>
    <w:p w:rsidR="00C74F68" w:rsidRDefault="00C74F68" w:rsidP="00C67011">
      <w:pPr>
        <w:ind w:firstLineChars="200" w:firstLine="883"/>
        <w:rPr>
          <w:b/>
          <w:bCs/>
          <w:color w:val="7030A0"/>
          <w:sz w:val="44"/>
          <w:szCs w:val="44"/>
        </w:rPr>
      </w:pPr>
      <w:r w:rsidRPr="00C74F68">
        <w:rPr>
          <w:rFonts w:hint="eastAsia"/>
          <w:b/>
          <w:bCs/>
          <w:color w:val="7030A0"/>
          <w:sz w:val="44"/>
          <w:szCs w:val="44"/>
        </w:rPr>
        <w:t>高性能低功耗锁相环与</w:t>
      </w:r>
      <w:r w:rsidRPr="00C74F68">
        <w:rPr>
          <w:rFonts w:hint="eastAsia"/>
          <w:b/>
          <w:bCs/>
          <w:color w:val="7030A0"/>
          <w:sz w:val="44"/>
          <w:szCs w:val="44"/>
        </w:rPr>
        <w:t>SERDES</w:t>
      </w:r>
      <w:r w:rsidRPr="00C74F68">
        <w:rPr>
          <w:rFonts w:hint="eastAsia"/>
          <w:b/>
          <w:bCs/>
          <w:color w:val="7030A0"/>
          <w:sz w:val="44"/>
          <w:szCs w:val="44"/>
        </w:rPr>
        <w:t>设计高级课程</w:t>
      </w:r>
    </w:p>
    <w:p w:rsidR="00C74F68" w:rsidRPr="00C74F68" w:rsidRDefault="00C74F68" w:rsidP="00C67011">
      <w:pPr>
        <w:pStyle w:val="Heading11"/>
        <w:kinsoku w:val="0"/>
        <w:overflowPunct w:val="0"/>
        <w:ind w:leftChars="128" w:left="269" w:firstLineChars="49" w:firstLine="138"/>
        <w:jc w:val="center"/>
        <w:outlineLvl w:val="9"/>
        <w:rPr>
          <w:rFonts w:ascii="Arial" w:hAnsi="Arial" w:cs="Arial"/>
          <w:color w:val="990099"/>
          <w:sz w:val="28"/>
          <w:szCs w:val="28"/>
        </w:rPr>
      </w:pPr>
      <w:bookmarkStart w:id="5" w:name="OLE_LINK1"/>
      <w:bookmarkStart w:id="6" w:name="OLE_LINK2"/>
      <w:bookmarkStart w:id="7" w:name="OLE_LINK16"/>
      <w:r w:rsidRPr="00C74F68">
        <w:rPr>
          <w:rFonts w:ascii="Arial" w:hAnsi="Arial" w:cs="Arial"/>
          <w:color w:val="990099"/>
          <w:sz w:val="28"/>
          <w:szCs w:val="28"/>
        </w:rPr>
        <w:t>“High-Performance Low-Power PLL and SERDES Design</w:t>
      </w:r>
      <w:bookmarkEnd w:id="5"/>
      <w:bookmarkEnd w:id="6"/>
      <w:bookmarkEnd w:id="7"/>
      <w:r w:rsidRPr="00C74F68">
        <w:rPr>
          <w:rFonts w:ascii="Arial" w:hAnsi="Arial" w:cs="Arial"/>
          <w:color w:val="990099"/>
          <w:sz w:val="28"/>
          <w:szCs w:val="28"/>
        </w:rPr>
        <w:t>”</w:t>
      </w:r>
    </w:p>
    <w:p w:rsidR="00937DB2" w:rsidRPr="00A12688" w:rsidRDefault="00A12688" w:rsidP="00AE78E9">
      <w:pPr>
        <w:pStyle w:val="a8"/>
        <w:ind w:firstLineChars="780" w:firstLine="3759"/>
        <w:rPr>
          <w:rFonts w:ascii="宋体" w:hAnsi="宋体"/>
          <w:b/>
          <w:color w:val="000000" w:themeColor="text1"/>
          <w:sz w:val="48"/>
          <w:szCs w:val="48"/>
        </w:rPr>
      </w:pP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注册</w:t>
      </w:r>
      <w:r w:rsidR="00AE78E9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报名</w:t>
      </w: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表</w:t>
      </w:r>
      <w:r w:rsidR="00F90265" w:rsidRPr="00A12688">
        <w:rPr>
          <w:rFonts w:hint="eastAsia"/>
          <w:b/>
          <w:bCs/>
          <w:color w:val="000000" w:themeColor="text1"/>
          <w:sz w:val="48"/>
          <w:szCs w:val="48"/>
        </w:rPr>
        <w:t xml:space="preserve"> </w:t>
      </w:r>
      <w:r w:rsidR="00F90265" w:rsidRPr="00A12688">
        <w:rPr>
          <w:rFonts w:ascii="宋体" w:hAnsi="宋体" w:hint="eastAsia"/>
          <w:b/>
          <w:color w:val="000000" w:themeColor="text1"/>
          <w:sz w:val="48"/>
          <w:szCs w:val="48"/>
        </w:rPr>
        <w:t xml:space="preserve"> </w:t>
      </w:r>
    </w:p>
    <w:p w:rsidR="00F90265" w:rsidRPr="00C74F68" w:rsidRDefault="00C74F68" w:rsidP="00C74F68">
      <w:pPr>
        <w:widowControl/>
        <w:shd w:val="clear" w:color="auto" w:fill="FFFFFF"/>
        <w:spacing w:line="315" w:lineRule="atLeast"/>
        <w:ind w:leftChars="-202" w:left="-424" w:firstLineChars="249" w:firstLine="700"/>
        <w:rPr>
          <w:rFonts w:ascii="Arial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</w:pP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2016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年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6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月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06-07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日</w:t>
      </w:r>
      <w:r w:rsidRPr="00CF0739">
        <w:rPr>
          <w:rFonts w:ascii="Arial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Pr="00CF0739">
        <w:rPr>
          <w:rFonts w:ascii="Arial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| </w:t>
      </w:r>
      <w:r>
        <w:rPr>
          <w:rFonts w:ascii="Arial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上海</w:t>
      </w:r>
      <w:r w:rsidR="00F90265" w:rsidRPr="006972F2">
        <w:rPr>
          <w:rFonts w:ascii="宋体" w:hAnsi="宋体" w:hint="eastAsia"/>
          <w:b/>
          <w:color w:val="000000"/>
          <w:szCs w:val="21"/>
        </w:rPr>
        <w:t xml:space="preserve">          </w:t>
      </w:r>
    </w:p>
    <w:tbl>
      <w:tblPr>
        <w:tblW w:w="9904" w:type="dxa"/>
        <w:jc w:val="center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6"/>
        <w:gridCol w:w="1469"/>
        <w:gridCol w:w="567"/>
        <w:gridCol w:w="1620"/>
        <w:gridCol w:w="29"/>
        <w:gridCol w:w="1951"/>
        <w:gridCol w:w="86"/>
        <w:gridCol w:w="994"/>
        <w:gridCol w:w="1542"/>
      </w:tblGrid>
      <w:tr w:rsidR="00F90265" w:rsidRPr="00224E14" w:rsidTr="00E61150">
        <w:trPr>
          <w:cantSplit/>
          <w:trHeight w:val="69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cs="宋体" w:hint="eastAsia"/>
                <w:szCs w:val="21"/>
              </w:rPr>
              <w:t>单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位名称</w:t>
            </w:r>
          </w:p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(</w:t>
            </w:r>
            <w:r w:rsidRPr="00224E14">
              <w:rPr>
                <w:rFonts w:ascii="宋体" w:eastAsia="宋体" w:hAnsi="宋体" w:cs="宋体" w:hint="eastAsia"/>
                <w:szCs w:val="21"/>
              </w:rPr>
              <w:t>开发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票名称）</w:t>
            </w:r>
          </w:p>
        </w:tc>
        <w:tc>
          <w:tcPr>
            <w:tcW w:w="82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ind w:firstLineChars="250" w:firstLine="525"/>
              <w:rPr>
                <w:rFonts w:ascii="宋体" w:eastAsia="宋体" w:hAnsi="宋体"/>
                <w:szCs w:val="21"/>
              </w:rPr>
            </w:pPr>
          </w:p>
        </w:tc>
      </w:tr>
      <w:tr w:rsidR="00F90265" w:rsidRPr="00224E14" w:rsidTr="00E61150">
        <w:trPr>
          <w:cantSplit/>
          <w:trHeight w:val="44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通信地址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邮 编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C2B0F" w:rsidRPr="00224E14" w:rsidTr="00CC2B0F">
        <w:trPr>
          <w:trHeight w:val="440"/>
          <w:jc w:val="center"/>
        </w:trPr>
        <w:tc>
          <w:tcPr>
            <w:tcW w:w="99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F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7772D6">
              <w:rPr>
                <w:rFonts w:ascii="宋体" w:hAnsi="宋体" w:hint="eastAsia"/>
                <w:b/>
                <w:szCs w:val="21"/>
              </w:rPr>
              <w:t>单位联系人</w:t>
            </w: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A01D3" w:rsidRPr="00224E14" w:rsidTr="00CC2B0F">
        <w:trPr>
          <w:trHeight w:val="514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99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CA01D3">
              <w:rPr>
                <w:rFonts w:ascii="宋体" w:hAnsi="宋体" w:hint="eastAsia"/>
                <w:b/>
                <w:szCs w:val="21"/>
              </w:rPr>
              <w:t>参加学员名单</w:t>
            </w:r>
          </w:p>
        </w:tc>
      </w:tr>
      <w:tr w:rsidR="00CA01D3" w:rsidRPr="00224E14" w:rsidTr="00CA01D3">
        <w:trPr>
          <w:trHeight w:val="55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E61150">
        <w:trPr>
          <w:cantSplit/>
          <w:trHeight w:val="615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495BD4">
            <w:pPr>
              <w:spacing w:line="340" w:lineRule="exact"/>
              <w:ind w:firstLineChars="100" w:firstLine="21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参加人数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共计：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szCs w:val="21"/>
              </w:rPr>
              <w:t>人</w:t>
            </w:r>
          </w:p>
        </w:tc>
        <w:tc>
          <w:tcPr>
            <w:tcW w:w="4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费用共计：</w:t>
            </w:r>
            <w:r>
              <w:rPr>
                <w:rFonts w:hint="eastAsia"/>
              </w:rPr>
              <w:t>￥</w:t>
            </w:r>
            <w:r>
              <w:rPr>
                <w:rFonts w:eastAsia="宋体" w:hint="eastAsia"/>
                <w:u w:val="single"/>
              </w:rPr>
              <w:t xml:space="preserve">    </w:t>
            </w:r>
            <w:r w:rsidRPr="0020360D">
              <w:rPr>
                <w:rFonts w:eastAsia="宋体" w:hint="eastAsia"/>
                <w:u w:val="single"/>
              </w:rPr>
              <w:t xml:space="preserve">   </w:t>
            </w:r>
            <w:r>
              <w:rPr>
                <w:rFonts w:eastAsia="宋体" w:hint="eastAsia"/>
              </w:rPr>
              <w:t xml:space="preserve">       </w:t>
            </w:r>
          </w:p>
        </w:tc>
      </w:tr>
      <w:tr w:rsidR="00CA01D3" w:rsidRPr="00224E14" w:rsidTr="00E61150">
        <w:trPr>
          <w:cantSplit/>
          <w:trHeight w:val="63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付款方式</w:t>
            </w:r>
          </w:p>
        </w:tc>
        <w:tc>
          <w:tcPr>
            <w:tcW w:w="8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37386C" w:rsidRDefault="00E03773" w:rsidP="00495BD4">
            <w:pPr>
              <w:spacing w:line="340" w:lineRule="exact"/>
              <w:ind w:firstLineChars="300" w:firstLine="540"/>
              <w:rPr>
                <w:rFonts w:ascii="宋体" w:hAnsi="宋体"/>
                <w:sz w:val="18"/>
                <w:szCs w:val="18"/>
              </w:rPr>
            </w:pPr>
            <w:r w:rsidRPr="0037386C">
              <w:rPr>
                <w:rFonts w:ascii="宋体" w:hAnsi="宋体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65.25pt;height:18pt" o:ole="">
                  <v:imagedata r:id="rId7" o:title=""/>
                </v:shape>
                <w:control r:id="rId8" w:name="CheckBox231" w:shapeid="_x0000_i1037"/>
              </w:object>
            </w:r>
            <w:r w:rsidR="00CA01D3"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bookmarkStart w:id="8" w:name="OLE_LINK7"/>
            <w:r w:rsidR="00CA01D3">
              <w:rPr>
                <w:rFonts w:ascii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Times New Roman"/>
                <w:kern w:val="0"/>
                <w:sz w:val="18"/>
                <w:szCs w:val="18"/>
                <w:lang w:val="fr-FR"/>
              </w:rPr>
              <w:object w:dxaOrig="225" w:dyaOrig="225">
                <v:shape id="_x0000_i1039" type="#_x0000_t75" style="width:45pt;height:18pt" o:ole="">
                  <v:imagedata r:id="rId9" o:title=""/>
                </v:shape>
                <w:control r:id="rId10" w:name="CheckBox1" w:shapeid="_x0000_i1039"/>
              </w:object>
            </w:r>
            <w:r w:rsidR="00CA01D3">
              <w:rPr>
                <w:rFonts w:ascii="宋体" w:hAnsi="宋体" w:cs="Times New Roman" w:hint="eastAsia"/>
                <w:kern w:val="0"/>
                <w:sz w:val="18"/>
                <w:szCs w:val="18"/>
                <w:lang w:val="fr-FR"/>
              </w:rPr>
              <w:t xml:space="preserve">     </w:t>
            </w:r>
            <w:r w:rsidRPr="0037386C">
              <w:rPr>
                <w:rFonts w:ascii="宋体" w:eastAsia="MS Mincho" w:hAnsi="宋体" w:cs="Times New Roman"/>
                <w:kern w:val="0"/>
                <w:sz w:val="18"/>
                <w:szCs w:val="18"/>
                <w:lang w:val="fr-FR" w:eastAsia="fr-FR"/>
              </w:rPr>
              <w:object w:dxaOrig="225" w:dyaOrig="225">
                <v:shape id="_x0000_i1042" type="#_x0000_t75" style="width:92.25pt;height:18pt" o:ole="">
                  <v:imagedata r:id="rId11" o:title=""/>
                </v:shape>
                <w:control r:id="rId12" w:name="CheckBox21211" w:shapeid="_x0000_i1042"/>
              </w:object>
            </w:r>
            <w:bookmarkEnd w:id="8"/>
          </w:p>
        </w:tc>
      </w:tr>
      <w:tr w:rsidR="00CA01D3" w:rsidRPr="00224E14" w:rsidTr="00D54C5E">
        <w:trPr>
          <w:cantSplit/>
          <w:trHeight w:val="1211"/>
          <w:jc w:val="center"/>
        </w:trPr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B522C3" w:rsidRDefault="00CA01D3" w:rsidP="00495BD4">
            <w:pPr>
              <w:spacing w:line="340" w:lineRule="exact"/>
              <w:rPr>
                <w:rFonts w:ascii="宋体" w:hAnsi="宋体"/>
                <w:b/>
                <w:color w:val="FF0000"/>
                <w:sz w:val="20"/>
                <w:szCs w:val="20"/>
              </w:rPr>
            </w:pPr>
            <w:r w:rsidRPr="00B522C3">
              <w:rPr>
                <w:rFonts w:ascii="宋体" w:hAnsi="宋体" w:hint="eastAsia"/>
                <w:b/>
                <w:color w:val="FF0000"/>
                <w:sz w:val="20"/>
                <w:szCs w:val="20"/>
              </w:rPr>
              <w:t>银行转账：</w:t>
            </w:r>
          </w:p>
          <w:p w:rsidR="00CA01D3" w:rsidRPr="00B522C3" w:rsidRDefault="00CA01D3" w:rsidP="00495BD4">
            <w:pPr>
              <w:spacing w:line="340" w:lineRule="exact"/>
              <w:rPr>
                <w:rFonts w:ascii="宋体" w:hAnsi="宋体"/>
                <w:color w:val="FF0000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户  名：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上海林恩信息咨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询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有限公司</w:t>
            </w:r>
          </w:p>
          <w:p w:rsidR="00CA01D3" w:rsidRPr="00B522C3" w:rsidRDefault="00CA01D3" w:rsidP="00495BD4">
            <w:pPr>
              <w:spacing w:line="340" w:lineRule="exact"/>
              <w:rPr>
                <w:rFonts w:ascii="宋体" w:eastAsia="宋体" w:hAnsi="宋体" w:cs="MS Mincho"/>
                <w:b/>
                <w:color w:val="FF0000"/>
                <w:sz w:val="18"/>
                <w:szCs w:val="18"/>
              </w:rPr>
            </w:pPr>
            <w:bookmarkStart w:id="9" w:name="OLE_LINK89"/>
            <w:bookmarkStart w:id="10" w:name="OLE_LINK90"/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开户行：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银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行曹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杨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支行</w:t>
            </w:r>
          </w:p>
          <w:p w:rsidR="00CA01D3" w:rsidRPr="00495BD4" w:rsidRDefault="00CA01D3" w:rsidP="00495BD4">
            <w:pPr>
              <w:spacing w:line="340" w:lineRule="exact"/>
              <w:rPr>
                <w:rFonts w:ascii="宋体" w:eastAsia="宋体" w:hAnsi="宋体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帐  号：</w:t>
            </w:r>
            <w:r w:rsidRPr="00B522C3">
              <w:rPr>
                <w:rFonts w:ascii="宋体" w:eastAsia="宋体" w:hAnsi="宋体" w:hint="eastAsia"/>
                <w:b/>
                <w:color w:val="FF0000"/>
                <w:szCs w:val="21"/>
              </w:rPr>
              <w:t>31658603000624127</w:t>
            </w:r>
            <w:bookmarkEnd w:id="9"/>
            <w:bookmarkEnd w:id="10"/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E03773" w:rsidP="00495BD4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225" w:dyaOrig="225">
                <v:shape id="_x0000_i1043" type="#_x0000_t75" style="width:96pt;height:18pt" o:ole="">
                  <v:imagedata r:id="rId13" o:title=""/>
                </v:shape>
                <w:control r:id="rId14" w:name="CheckBox21" w:shapeid="_x0000_i1043"/>
              </w:object>
            </w:r>
          </w:p>
          <w:p w:rsidR="00CA01D3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4</w:t>
            </w:r>
            <w:r w:rsidR="00D54C5E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6</w:t>
            </w: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8</w:t>
            </w:r>
            <w:r w:rsidRPr="002B3AAA">
              <w:rPr>
                <w:rFonts w:ascii="����" w:eastAsia="宋体" w:hAnsi="����" w:cs="宋体"/>
                <w:b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A365A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E0377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225" w:dyaOrig="225">
                <v:shape id="_x0000_i1045" type="#_x0000_t75" style="width:90.75pt;height:18pt" o:ole="">
                  <v:imagedata r:id="rId15" o:title=""/>
                </v:shape>
                <w:control r:id="rId16" w:name="CheckBox2111" w:shapeid="_x0000_i1045"/>
              </w:object>
            </w:r>
            <w:r w:rsidR="00CA01D3">
              <w:rPr>
                <w:rFonts w:ascii="宋体" w:eastAsia="宋体" w:hAnsi="宋体" w:hint="eastAsia"/>
                <w:szCs w:val="21"/>
              </w:rPr>
              <w:t xml:space="preserve">   </w:t>
            </w:r>
          </w:p>
          <w:p w:rsidR="00CA01D3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3</w:t>
            </w:r>
            <w:r w:rsidR="001E6BC3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65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24E14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E03773" w:rsidP="00E61150">
            <w:pPr>
              <w:spacing w:line="340" w:lineRule="exact"/>
              <w:ind w:leftChars="100" w:left="315" w:hangingChars="50" w:hanging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225" w:dyaOrig="225">
                <v:shape id="_x0000_i1047" type="#_x0000_t75" style="width:90.75pt;height:18pt" o:ole="">
                  <v:imagedata r:id="rId17" o:title=""/>
                </v:shape>
                <w:control r:id="rId18" w:name="CheckBox21111" w:shapeid="_x0000_i1047"/>
              </w:object>
            </w:r>
          </w:p>
          <w:p w:rsidR="00CA01D3" w:rsidRDefault="00CA01D3" w:rsidP="005E2E92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251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24E14" w:rsidRDefault="00CA01D3" w:rsidP="00E61150">
            <w:pPr>
              <w:spacing w:line="340" w:lineRule="exact"/>
              <w:ind w:leftChars="100" w:left="315" w:hangingChars="50" w:hanging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</w:tr>
      <w:tr w:rsidR="00CA01D3" w:rsidTr="00E61150">
        <w:trPr>
          <w:trHeight w:val="1440"/>
          <w:jc w:val="center"/>
        </w:trPr>
        <w:tc>
          <w:tcPr>
            <w:tcW w:w="9904" w:type="dxa"/>
            <w:gridSpan w:val="9"/>
          </w:tcPr>
          <w:p w:rsidR="00CA01D3" w:rsidRPr="001A54A7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1A54A7">
              <w:rPr>
                <w:rFonts w:ascii="宋体" w:eastAsia="宋体" w:hAnsi="宋体" w:cs="MS Mincho" w:hint="eastAsia"/>
                <w:sz w:val="18"/>
                <w:szCs w:val="18"/>
              </w:rPr>
              <w:t>注:</w:t>
            </w:r>
          </w:p>
          <w:p w:rsidR="00CA01D3" w:rsidRPr="0024423B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1、请及时将参会回执表电邮或者传真到会务组，会务组将在正式开班前一周将具体会务地址及交通线路通知。（邮箱：</w:t>
            </w:r>
            <w:hyperlink r:id="rId19" w:history="1">
              <w:r w:rsidR="005D07EB">
                <w:rPr>
                  <w:rFonts w:ascii="宋体" w:eastAsia="宋体" w:hAnsi="宋体" w:cs="MS Mincho" w:hint="eastAsia"/>
                  <w:sz w:val="18"/>
                  <w:szCs w:val="18"/>
                </w:rPr>
                <w:t>steven.yu</w:t>
              </w:r>
              <w:r w:rsidRPr="0024423B">
                <w:rPr>
                  <w:rFonts w:ascii="宋体" w:eastAsia="宋体" w:hAnsi="宋体" w:cs="MS Mincho"/>
                  <w:sz w:val="18"/>
                  <w:szCs w:val="18"/>
                </w:rPr>
                <w:t>@lynneconsulting.com</w:t>
              </w:r>
            </w:hyperlink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，传真：021-3327 5892）；</w:t>
            </w:r>
          </w:p>
          <w:p w:rsidR="00CA01D3" w:rsidRPr="0024423B" w:rsidRDefault="00CA01D3" w:rsidP="00BF7D3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 w:rsidR="00B522C3">
              <w:rPr>
                <w:rFonts w:ascii="宋体" w:eastAsia="宋体" w:hAnsi="宋体" w:cs="MS Mincho" w:hint="eastAsia"/>
                <w:sz w:val="18"/>
                <w:szCs w:val="18"/>
              </w:rPr>
              <w:t>、</w:t>
            </w:r>
            <w:r w:rsidR="005D07EB">
              <w:rPr>
                <w:rFonts w:ascii="宋体" w:eastAsia="宋体" w:hAnsi="宋体" w:cs="MS Mincho" w:hint="eastAsia"/>
                <w:sz w:val="18"/>
                <w:szCs w:val="18"/>
              </w:rPr>
              <w:t>注册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费用：</w:t>
            </w:r>
            <w:r w:rsidR="00C67011">
              <w:rPr>
                <w:rFonts w:ascii="宋体" w:eastAsia="宋体" w:hAnsi="宋体" w:cs="MS Mincho" w:hint="eastAsia"/>
                <w:sz w:val="18"/>
                <w:szCs w:val="18"/>
              </w:rPr>
              <w:t>4</w:t>
            </w:r>
            <w:r w:rsidR="00827F5D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 xml:space="preserve"> 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元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>/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人，</w:t>
            </w:r>
            <w:r w:rsidR="006A47CB">
              <w:rPr>
                <w:rFonts w:ascii="宋体" w:eastAsia="宋体" w:hAnsi="宋体" w:cs="MS Mincho" w:hint="eastAsia"/>
                <w:sz w:val="18"/>
                <w:szCs w:val="18"/>
              </w:rPr>
              <w:t>4人以上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团体</w:t>
            </w:r>
            <w:r w:rsidR="00C67011">
              <w:rPr>
                <w:rFonts w:ascii="宋体" w:eastAsia="宋体" w:hAnsi="宋体" w:cs="MS Mincho" w:hint="eastAsia"/>
                <w:sz w:val="18"/>
                <w:szCs w:val="18"/>
              </w:rPr>
              <w:t>报名可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协商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，学生价：</w:t>
            </w:r>
            <w:r w:rsidR="00C67011">
              <w:rPr>
                <w:rFonts w:ascii="宋体" w:eastAsia="宋体" w:hAnsi="宋体" w:cs="MS Mincho" w:hint="eastAsia"/>
                <w:sz w:val="18"/>
                <w:szCs w:val="18"/>
              </w:rPr>
              <w:t>3</w:t>
            </w:r>
            <w:r w:rsidR="00827F5D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00元/人；</w:t>
            </w:r>
          </w:p>
          <w:p w:rsidR="00CA01D3" w:rsidRPr="007D5552" w:rsidRDefault="00CA01D3" w:rsidP="002C0FBB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>
              <w:rPr>
                <w:rFonts w:ascii="宋体" w:eastAsia="宋体" w:hAnsi="宋体" w:cs="MS Mincho" w:hint="eastAsia"/>
                <w:sz w:val="18"/>
                <w:szCs w:val="18"/>
              </w:rPr>
              <w:t>3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、若因不可预期之突发因素，承办单位保留</w:t>
            </w:r>
            <w:proofErr w:type="gramStart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本培训</w:t>
            </w:r>
            <w:proofErr w:type="gramEnd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课程之更改权利。</w:t>
            </w:r>
          </w:p>
        </w:tc>
      </w:tr>
    </w:tbl>
    <w:p w:rsidR="00586081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请把填好的注册表发至以下邮箱或者传真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  </w:t>
      </w:r>
    </w:p>
    <w:p w:rsidR="00F90265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邮箱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D9214A">
        <w:rPr>
          <w:rFonts w:ascii="Arial" w:eastAsia="宋体" w:hAnsi="Arial" w:cs="Arial" w:hint="eastAsia"/>
          <w:b/>
          <w:color w:val="0070C0"/>
          <w:sz w:val="24"/>
          <w:szCs w:val="24"/>
        </w:rPr>
        <w:t>steven.yu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@lynneconsulting.com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 </w:t>
      </w:r>
      <w:r w:rsidR="00586081" w:rsidRPr="00586081">
        <w:rPr>
          <w:rFonts w:ascii="Arial" w:eastAsia="宋体" w:hAnsi="Arial" w:cs="Arial" w:hint="eastAsia"/>
          <w:b/>
          <w:color w:val="FF0000"/>
          <w:sz w:val="24"/>
          <w:szCs w:val="24"/>
        </w:rPr>
        <w:t xml:space="preserve">; </w:t>
      </w:r>
      <w:r>
        <w:rPr>
          <w:rFonts w:ascii="Arial" w:eastAsia="宋体" w:hAnsi="Arial" w:cs="Arial" w:hint="eastAsia"/>
          <w:b/>
          <w:color w:val="FF0000"/>
          <w:sz w:val="24"/>
          <w:szCs w:val="24"/>
        </w:rPr>
        <w:t>传真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>: 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021</w:t>
      </w:r>
      <w:r w:rsidR="00586081">
        <w:rPr>
          <w:rFonts w:ascii="Arial" w:eastAsia="宋体" w:hAnsi="宋体" w:cs="Arial" w:hint="eastAsia"/>
          <w:b/>
          <w:color w:val="0070C0"/>
          <w:sz w:val="24"/>
          <w:szCs w:val="24"/>
        </w:rPr>
        <w:t>-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3327 5892 </w:t>
      </w:r>
    </w:p>
    <w:sectPr w:rsidR="00F90265" w:rsidRPr="00586081" w:rsidSect="00F90265">
      <w:headerReference w:type="default" r:id="rId20"/>
      <w:footerReference w:type="default" r:id="rId21"/>
      <w:pgSz w:w="11906" w:h="16838"/>
      <w:pgMar w:top="720" w:right="707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C5E" w:rsidRDefault="00D54C5E" w:rsidP="00565547">
      <w:r>
        <w:separator/>
      </w:r>
    </w:p>
  </w:endnote>
  <w:endnote w:type="continuationSeparator" w:id="0">
    <w:p w:rsidR="00D54C5E" w:rsidRDefault="00D54C5E" w:rsidP="00565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5E" w:rsidRDefault="00D54C5E" w:rsidP="00F90265">
    <w:pPr>
      <w:pStyle w:val="a5"/>
      <w:ind w:right="-166" w:firstLineChars="150" w:firstLine="270"/>
      <w:jc w:val="both"/>
      <w:rPr>
        <w:color w:val="0070C0"/>
      </w:rPr>
    </w:pPr>
    <w:r>
      <w:rPr>
        <w:rFonts w:hint="eastAsia"/>
        <w:color w:val="0070C0"/>
      </w:rPr>
      <w:t xml:space="preserve">-------------------------------------------------------------------------------------------------------------------------------------------------------------------------------------     </w:t>
    </w:r>
  </w:p>
  <w:p w:rsidR="00D54C5E" w:rsidRPr="009E5360" w:rsidRDefault="00E03773" w:rsidP="0099028A">
    <w:pPr>
      <w:pStyle w:val="a5"/>
      <w:ind w:right="450"/>
      <w:jc w:val="center"/>
    </w:pPr>
    <w:r w:rsidRPr="00E03773">
      <w:rPr>
        <w:noProof/>
        <w:color w:val="0070C0"/>
        <w:sz w:val="21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223.5pt;margin-top:.3pt;width:306.75pt;height:49.85pt;z-index:251666432;mso-position-vertical:absolute;mso-width-relative:margin;mso-height-relative:margin" stroked="f">
          <v:textbox>
            <w:txbxContent>
              <w:p w:rsidR="00D54C5E" w:rsidRPr="00603978" w:rsidRDefault="00D54C5E" w:rsidP="00070FE8">
                <w:pPr>
                  <w:shd w:val="clear" w:color="auto" w:fill="FFFFFF"/>
                  <w:jc w:val="left"/>
                  <w:rPr>
                    <w:rFonts w:ascii="Calibri" w:eastAsia="宋体" w:hAnsi="Calibri" w:cs="Arial"/>
                  </w:rPr>
                </w:pPr>
                <w:r>
                  <w:rPr>
                    <w:rFonts w:ascii="Calibri" w:eastAsia="宋体" w:hAnsi="Calibri" w:cs="Arial" w:hint="eastAsia"/>
                  </w:rPr>
                  <w:t>LYNNE CONSULTING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Shanghai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China</w:t>
                </w:r>
                <w:bookmarkStart w:id="14" w:name="OLE_LINK13"/>
                <w:bookmarkStart w:id="15" w:name="OLE_LINK14"/>
                <w:r>
                  <w:rPr>
                    <w:rFonts w:cs="Arial"/>
                  </w:rPr>
                  <w:t> 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 w:rsidRPr="00BD0EDB">
                  <w:rPr>
                    <w:rFonts w:ascii="Calibri" w:eastAsia="宋体" w:hAnsi="Calibri" w:cs="Arial"/>
                  </w:rPr>
                  <w:t> </w:t>
                </w:r>
                <w:bookmarkEnd w:id="14"/>
                <w:bookmarkEnd w:id="15"/>
                <w:r>
                  <w:rPr>
                    <w:rFonts w:ascii="Calibri" w:eastAsia="宋体" w:hAnsi="Calibri" w:cs="Arial"/>
                  </w:rPr>
                  <w:t>Phone:</w:t>
                </w:r>
                <w:bookmarkStart w:id="16" w:name="OLE_LINK11"/>
                <w:bookmarkStart w:id="17" w:name="OLE_LINK12"/>
                <w:r>
                  <w:rPr>
                    <w:rFonts w:ascii="Calibri" w:eastAsia="宋体" w:hAnsi="Calibri" w:cs="Arial"/>
                  </w:rPr>
                  <w:t xml:space="preserve">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5109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6090</w:t>
                </w:r>
                <w:bookmarkEnd w:id="16"/>
                <w:bookmarkEnd w:id="17"/>
                <w:r>
                  <w:rPr>
                    <w:rFonts w:ascii="Calibri" w:eastAsia="宋体" w:hAnsi="Calibri" w:cs="Arial"/>
                  </w:rPr>
                  <w:t xml:space="preserve"> 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> </w:t>
                </w:r>
                <w:r>
                  <w:rPr>
                    <w:rFonts w:ascii="Calibri" w:eastAsia="宋体" w:hAnsi="Calibri" w:cs="Arial"/>
                  </w:rPr>
                  <w:t>Fax: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3327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5892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603978">
                  <w:rPr>
                    <w:rFonts w:ascii="Calibri" w:eastAsia="宋体" w:hAnsi="Calibri" w:cs="Arial"/>
                  </w:rPr>
                  <w:t>www.</w:t>
                </w:r>
                <w:r w:rsidRPr="00603978">
                  <w:rPr>
                    <w:rFonts w:ascii="Calibri" w:eastAsia="宋体" w:hAnsi="Calibri" w:cs="Arial" w:hint="eastAsia"/>
                  </w:rPr>
                  <w:t>lynneconsulting</w:t>
                </w:r>
                <w:r>
                  <w:rPr>
                    <w:rFonts w:ascii="Calibri" w:eastAsia="宋体" w:hAnsi="Calibri" w:cs="Arial"/>
                  </w:rPr>
                  <w:t>.</w:t>
                </w:r>
                <w:r>
                  <w:rPr>
                    <w:rFonts w:ascii="Calibri" w:eastAsia="宋体" w:hAnsi="Calibri" w:cs="Arial" w:hint="eastAsia"/>
                  </w:rPr>
                  <w:t>com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Address</w:t>
                </w:r>
                <w:proofErr w:type="gramStart"/>
                <w:r w:rsidRPr="00603978">
                  <w:rPr>
                    <w:rFonts w:ascii="Calibri" w:eastAsia="宋体" w:hAnsi="Calibri" w:cs="Arial"/>
                  </w:rPr>
                  <w:t>:C</w:t>
                </w:r>
                <w:proofErr w:type="gramEnd"/>
                <w:r w:rsidRPr="00603978">
                  <w:rPr>
                    <w:rFonts w:ascii="Calibri" w:eastAsia="宋体" w:hAnsi="Calibri" w:cs="Arial"/>
                  </w:rPr>
                  <w:t xml:space="preserve">-819, </w:t>
                </w:r>
                <w:proofErr w:type="spellStart"/>
                <w:r w:rsidRPr="00603978">
                  <w:rPr>
                    <w:rFonts w:ascii="Calibri" w:eastAsia="宋体" w:hAnsi="Calibri" w:cs="Arial"/>
                  </w:rPr>
                  <w:t>Tomson</w:t>
                </w:r>
                <w:proofErr w:type="spellEnd"/>
                <w:r w:rsidRPr="00603978">
                  <w:rPr>
                    <w:rFonts w:ascii="Calibri" w:eastAsia="宋体" w:hAnsi="Calibri" w:cs="Arial"/>
                  </w:rPr>
                  <w:t xml:space="preserve"> Center, N</w:t>
                </w:r>
                <w:r>
                  <w:rPr>
                    <w:rFonts w:cs="Arial"/>
                  </w:rPr>
                  <w:t xml:space="preserve">o. 158 </w:t>
                </w:r>
                <w:proofErr w:type="spellStart"/>
                <w:r>
                  <w:rPr>
                    <w:rFonts w:cs="Arial"/>
                  </w:rPr>
                  <w:t>Zhangyang</w:t>
                </w:r>
                <w:proofErr w:type="spellEnd"/>
                <w:r>
                  <w:rPr>
                    <w:rFonts w:cs="Arial"/>
                  </w:rPr>
                  <w:t xml:space="preserve"> </w:t>
                </w:r>
                <w:proofErr w:type="spellStart"/>
                <w:r>
                  <w:rPr>
                    <w:rFonts w:cs="Arial"/>
                  </w:rPr>
                  <w:t>Rd,</w:t>
                </w:r>
                <w:r w:rsidRPr="00603978">
                  <w:rPr>
                    <w:rFonts w:ascii="Calibri" w:eastAsia="宋体" w:hAnsi="Calibri" w:cs="Arial"/>
                  </w:rPr>
                  <w:t>Shanghai</w:t>
                </w:r>
                <w:r>
                  <w:rPr>
                    <w:rFonts w:ascii="Calibri" w:eastAsia="宋体" w:hAnsi="Calibri" w:cs="Arial" w:hint="eastAsia"/>
                  </w:rPr>
                  <w:t>,</w:t>
                </w:r>
                <w:r w:rsidRPr="00603978">
                  <w:rPr>
                    <w:rFonts w:ascii="Calibri" w:eastAsia="宋体" w:hAnsi="Calibri" w:cs="Arial"/>
                  </w:rPr>
                  <w:t>China</w:t>
                </w:r>
                <w:proofErr w:type="spellEnd"/>
              </w:p>
              <w:p w:rsidR="00D54C5E" w:rsidRPr="00070FE8" w:rsidRDefault="00D54C5E">
                <w:pPr>
                  <w:rPr>
                    <w:rFonts w:eastAsia="华文行楷"/>
                    <w:b/>
                    <w:color w:val="333399"/>
                    <w:sz w:val="32"/>
                    <w:szCs w:val="32"/>
                  </w:rPr>
                </w:pPr>
              </w:p>
            </w:txbxContent>
          </v:textbox>
        </v:shape>
      </w:pict>
    </w:r>
    <w:r w:rsidRPr="00E03773">
      <w:rPr>
        <w:noProof/>
        <w:color w:val="0070C0"/>
        <w:sz w:val="21"/>
        <w:szCs w:val="21"/>
      </w:rPr>
      <w:pict>
        <v:shape id="_x0000_s2056" type="#_x0000_t202" style="position:absolute;left:0;text-align:left;margin-left:45.75pt;margin-top:10.25pt;width:177.75pt;height:27.75pt;z-index:251664384" stroked="f">
          <v:textbox style="mso-next-textbox:#_x0000_s2056">
            <w:txbxContent>
              <w:p w:rsidR="00D54C5E" w:rsidRPr="00EF2DE1" w:rsidRDefault="00D54C5E" w:rsidP="00070FE8">
                <w:pPr>
                  <w:rPr>
                    <w:rFonts w:ascii="华文行楷" w:eastAsia="华文行楷" w:hAnsi="宋体"/>
                    <w:b/>
                    <w:color w:val="333399"/>
                    <w:sz w:val="32"/>
                    <w:szCs w:val="32"/>
                  </w:rPr>
                </w:pPr>
                <w:r w:rsidRPr="00EF2DE1">
                  <w:rPr>
                    <w:rFonts w:ascii="华文行楷" w:eastAsia="华文行楷" w:hAnsi="宋体" w:hint="eastAsia"/>
                    <w:b/>
                    <w:color w:val="333399"/>
                    <w:sz w:val="32"/>
                    <w:szCs w:val="32"/>
                  </w:rPr>
                  <w:t>报名电话：021-5109 6090</w:t>
                </w:r>
              </w:p>
            </w:txbxContent>
          </v:textbox>
        </v:shape>
      </w:pict>
    </w:r>
    <w:r w:rsidRPr="00E03773">
      <w:rPr>
        <w:noProof/>
        <w:color w:val="0070C0"/>
        <w:sz w:val="21"/>
        <w:szCs w:val="21"/>
      </w:rPr>
      <w:pict>
        <v:shape id="_x0000_s2055" type="#_x0000_t202" style="position:absolute;left:0;text-align:left;margin-left:0;margin-top:.55pt;width:51.95pt;height:43.2pt;z-index:251663360;mso-wrap-style:none" stroked="f">
          <v:textbox style="mso-next-textbox:#_x0000_s2055;mso-fit-shape-to-text:t">
            <w:txbxContent>
              <w:p w:rsidR="00D54C5E" w:rsidRDefault="00D54C5E" w:rsidP="00070FE8">
                <w:r>
                  <w:rPr>
                    <w:noProof/>
                  </w:rPr>
                  <w:drawing>
                    <wp:inline distT="0" distB="0" distL="0" distR="0">
                      <wp:extent cx="457200" cy="457200"/>
                      <wp:effectExtent l="19050" t="0" r="0" b="0"/>
                      <wp:docPr id="13" name="图片 1" descr="image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image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D54C5E">
      <w:rPr>
        <w:rFonts w:hint="eastAsia"/>
        <w:color w:val="0070C0"/>
        <w:sz w:val="21"/>
        <w:szCs w:val="21"/>
      </w:rPr>
      <w:t xml:space="preserve">                 </w:t>
    </w:r>
    <w:r w:rsidR="00D54C5E" w:rsidRPr="0099028A">
      <w:rPr>
        <w:color w:val="0070C0"/>
        <w:sz w:val="21"/>
        <w:szCs w:val="21"/>
      </w:rPr>
      <w:t xml:space="preserve"> </w:t>
    </w:r>
    <w:sdt>
      <w:sdtPr>
        <w:rPr>
          <w:sz w:val="21"/>
          <w:szCs w:val="21"/>
        </w:rPr>
        <w:id w:val="2466050"/>
        <w:docPartObj>
          <w:docPartGallery w:val="Page Numbers (Top of Page)"/>
          <w:docPartUnique/>
        </w:docPartObj>
      </w:sdtPr>
      <w:sdtEndPr>
        <w:rPr>
          <w:sz w:val="18"/>
          <w:szCs w:val="18"/>
        </w:rPr>
      </w:sdtEndPr>
      <w:sdtContent>
        <w:r w:rsidR="00D54C5E" w:rsidRPr="0099028A">
          <w:rPr>
            <w:rFonts w:hint="eastAsia"/>
            <w:color w:val="0070C0"/>
            <w:sz w:val="21"/>
            <w:szCs w:val="21"/>
          </w:rPr>
          <w:t xml:space="preserve"> </w:t>
        </w:r>
        <w:r w:rsidR="00D54C5E" w:rsidRPr="00EE171E">
          <w:rPr>
            <w:rFonts w:hint="eastAsia"/>
          </w:rPr>
          <w:t xml:space="preserve">                </w:t>
        </w:r>
        <w:r w:rsidR="00D54C5E">
          <w:rPr>
            <w:rFonts w:hint="eastAsia"/>
          </w:rPr>
          <w:t xml:space="preserve"> </w:t>
        </w:r>
        <w:r w:rsidR="00D54C5E" w:rsidRPr="00EE171E">
          <w:rPr>
            <w:rFonts w:hint="eastAsia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C5E" w:rsidRDefault="00D54C5E" w:rsidP="00565547">
      <w:r>
        <w:separator/>
      </w:r>
    </w:p>
  </w:footnote>
  <w:footnote w:type="continuationSeparator" w:id="0">
    <w:p w:rsidR="00D54C5E" w:rsidRDefault="00D54C5E" w:rsidP="00565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5E" w:rsidRDefault="00E03773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85.65pt;margin-top:-24.95pt;width:136.35pt;height:43.9pt;z-index:251660288;mso-width-relative:margin;mso-height-relative:margin" stroked="f">
          <v:textbox style="mso-next-textbox:#_x0000_s2050">
            <w:txbxContent>
              <w:p w:rsidR="00D54C5E" w:rsidRDefault="00D54C5E">
                <w:bookmarkStart w:id="11" w:name="OLE_LINK3"/>
                <w:bookmarkStart w:id="12" w:name="OLE_LINK6"/>
                <w:bookmarkStart w:id="13" w:name="_Hlk393831722"/>
                <w:r w:rsidRPr="00565547">
                  <w:rPr>
                    <w:noProof/>
                  </w:rPr>
                  <w:drawing>
                    <wp:inline distT="0" distB="0" distL="0" distR="0">
                      <wp:extent cx="1449070" cy="432435"/>
                      <wp:effectExtent l="19050" t="0" r="0" b="0"/>
                      <wp:docPr id="9" name="图片 3" descr="林恩  改 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林恩  改  log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9070" cy="4324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bookmarkEnd w:id="11"/>
                <w:bookmarkEnd w:id="12"/>
                <w:bookmarkEnd w:id="13"/>
              </w:p>
            </w:txbxContent>
          </v:textbox>
        </v:shape>
      </w:pict>
    </w:r>
    <w:r w:rsidR="00D54C5E">
      <w:rPr>
        <w:rFonts w:hint="eastAsia"/>
      </w:rPr>
      <w:t xml:space="preserve">   </w:t>
    </w:r>
  </w:p>
  <w:p w:rsidR="00D54C5E" w:rsidRDefault="00D54C5E" w:rsidP="0056554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0169F"/>
    <w:multiLevelType w:val="hybridMultilevel"/>
    <w:tmpl w:val="E9DC47C0"/>
    <w:lvl w:ilvl="0" w:tplc="2702D840">
      <w:start w:val="1"/>
      <w:numFmt w:val="bullet"/>
      <w:lvlText w:val=""/>
      <w:lvlJc w:val="left"/>
      <w:pPr>
        <w:tabs>
          <w:tab w:val="num" w:pos="2520"/>
        </w:tabs>
        <w:ind w:left="2500" w:hanging="34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5DB06A83"/>
    <w:multiLevelType w:val="hybridMultilevel"/>
    <w:tmpl w:val="9394362E"/>
    <w:lvl w:ilvl="0" w:tplc="A232E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547"/>
    <w:rsid w:val="00005DDB"/>
    <w:rsid w:val="000165B1"/>
    <w:rsid w:val="000411F4"/>
    <w:rsid w:val="000435E9"/>
    <w:rsid w:val="00052329"/>
    <w:rsid w:val="0006117C"/>
    <w:rsid w:val="00070FE8"/>
    <w:rsid w:val="00075521"/>
    <w:rsid w:val="0008256C"/>
    <w:rsid w:val="00086244"/>
    <w:rsid w:val="000A7000"/>
    <w:rsid w:val="000F0FFA"/>
    <w:rsid w:val="000F37AA"/>
    <w:rsid w:val="00110CAD"/>
    <w:rsid w:val="00113694"/>
    <w:rsid w:val="00114319"/>
    <w:rsid w:val="00116785"/>
    <w:rsid w:val="00124187"/>
    <w:rsid w:val="00125E5F"/>
    <w:rsid w:val="00133114"/>
    <w:rsid w:val="00134C8B"/>
    <w:rsid w:val="001650F2"/>
    <w:rsid w:val="00173892"/>
    <w:rsid w:val="00180FD4"/>
    <w:rsid w:val="001A54A7"/>
    <w:rsid w:val="001B49F7"/>
    <w:rsid w:val="001D3740"/>
    <w:rsid w:val="001D4EA6"/>
    <w:rsid w:val="001E190F"/>
    <w:rsid w:val="001E6BC3"/>
    <w:rsid w:val="001F34B2"/>
    <w:rsid w:val="001F4647"/>
    <w:rsid w:val="0020360D"/>
    <w:rsid w:val="00212E9F"/>
    <w:rsid w:val="0024423B"/>
    <w:rsid w:val="00266E13"/>
    <w:rsid w:val="00271C29"/>
    <w:rsid w:val="00275AB9"/>
    <w:rsid w:val="00276AE5"/>
    <w:rsid w:val="002A623B"/>
    <w:rsid w:val="002C0FBB"/>
    <w:rsid w:val="002C2316"/>
    <w:rsid w:val="002C3905"/>
    <w:rsid w:val="002D583D"/>
    <w:rsid w:val="002E0943"/>
    <w:rsid w:val="00300FCA"/>
    <w:rsid w:val="0030736E"/>
    <w:rsid w:val="003405AA"/>
    <w:rsid w:val="003451EE"/>
    <w:rsid w:val="003541E5"/>
    <w:rsid w:val="0035679B"/>
    <w:rsid w:val="00364BFE"/>
    <w:rsid w:val="00367AD6"/>
    <w:rsid w:val="003743B2"/>
    <w:rsid w:val="00375931"/>
    <w:rsid w:val="00381783"/>
    <w:rsid w:val="003B1AC5"/>
    <w:rsid w:val="003B7055"/>
    <w:rsid w:val="003C22E7"/>
    <w:rsid w:val="003C703A"/>
    <w:rsid w:val="003E36A7"/>
    <w:rsid w:val="003F10F3"/>
    <w:rsid w:val="00431128"/>
    <w:rsid w:val="00450B24"/>
    <w:rsid w:val="0045516C"/>
    <w:rsid w:val="004632C0"/>
    <w:rsid w:val="00465047"/>
    <w:rsid w:val="004832E9"/>
    <w:rsid w:val="004955BA"/>
    <w:rsid w:val="00495BD4"/>
    <w:rsid w:val="004A33B0"/>
    <w:rsid w:val="004A7AF3"/>
    <w:rsid w:val="004B76A5"/>
    <w:rsid w:val="004C16F2"/>
    <w:rsid w:val="004C25A6"/>
    <w:rsid w:val="004D7236"/>
    <w:rsid w:val="004F429F"/>
    <w:rsid w:val="005255CF"/>
    <w:rsid w:val="00534B3D"/>
    <w:rsid w:val="00565547"/>
    <w:rsid w:val="00584376"/>
    <w:rsid w:val="00586081"/>
    <w:rsid w:val="00591EF0"/>
    <w:rsid w:val="005A461E"/>
    <w:rsid w:val="005A733A"/>
    <w:rsid w:val="005B1FF7"/>
    <w:rsid w:val="005D07EB"/>
    <w:rsid w:val="005E2E92"/>
    <w:rsid w:val="005F625F"/>
    <w:rsid w:val="005F73C3"/>
    <w:rsid w:val="00627CFA"/>
    <w:rsid w:val="00687E4A"/>
    <w:rsid w:val="006A47CB"/>
    <w:rsid w:val="006D068F"/>
    <w:rsid w:val="006D4A3F"/>
    <w:rsid w:val="006F34ED"/>
    <w:rsid w:val="006F3E07"/>
    <w:rsid w:val="006F40B4"/>
    <w:rsid w:val="00736913"/>
    <w:rsid w:val="00743C9F"/>
    <w:rsid w:val="00757291"/>
    <w:rsid w:val="007678A4"/>
    <w:rsid w:val="00782739"/>
    <w:rsid w:val="007A3826"/>
    <w:rsid w:val="007C4A36"/>
    <w:rsid w:val="007D2317"/>
    <w:rsid w:val="007D5552"/>
    <w:rsid w:val="00813A8D"/>
    <w:rsid w:val="00827F5D"/>
    <w:rsid w:val="008541F1"/>
    <w:rsid w:val="008570A6"/>
    <w:rsid w:val="0089337A"/>
    <w:rsid w:val="008A7EDE"/>
    <w:rsid w:val="008C72FD"/>
    <w:rsid w:val="008E6E44"/>
    <w:rsid w:val="008F1725"/>
    <w:rsid w:val="00915C5C"/>
    <w:rsid w:val="00924C50"/>
    <w:rsid w:val="0092643A"/>
    <w:rsid w:val="00937DB2"/>
    <w:rsid w:val="00960454"/>
    <w:rsid w:val="00982EA8"/>
    <w:rsid w:val="0099028A"/>
    <w:rsid w:val="00993469"/>
    <w:rsid w:val="009A0A60"/>
    <w:rsid w:val="009B0E2F"/>
    <w:rsid w:val="009C0271"/>
    <w:rsid w:val="009C73AB"/>
    <w:rsid w:val="009D67C2"/>
    <w:rsid w:val="009E25B7"/>
    <w:rsid w:val="009E5360"/>
    <w:rsid w:val="00A12688"/>
    <w:rsid w:val="00A14ACA"/>
    <w:rsid w:val="00A16A2F"/>
    <w:rsid w:val="00A40600"/>
    <w:rsid w:val="00A604C7"/>
    <w:rsid w:val="00A62978"/>
    <w:rsid w:val="00A855A0"/>
    <w:rsid w:val="00A954C9"/>
    <w:rsid w:val="00A967D4"/>
    <w:rsid w:val="00AA549C"/>
    <w:rsid w:val="00AE47D7"/>
    <w:rsid w:val="00AE6F1A"/>
    <w:rsid w:val="00AE78E9"/>
    <w:rsid w:val="00B01435"/>
    <w:rsid w:val="00B13F88"/>
    <w:rsid w:val="00B43EAD"/>
    <w:rsid w:val="00B522C3"/>
    <w:rsid w:val="00B6473A"/>
    <w:rsid w:val="00B7782E"/>
    <w:rsid w:val="00B970E6"/>
    <w:rsid w:val="00BA2B4A"/>
    <w:rsid w:val="00BB09F6"/>
    <w:rsid w:val="00BB29CF"/>
    <w:rsid w:val="00BC62C8"/>
    <w:rsid w:val="00BD05F8"/>
    <w:rsid w:val="00BD082C"/>
    <w:rsid w:val="00BD645D"/>
    <w:rsid w:val="00BE4281"/>
    <w:rsid w:val="00BE5B0F"/>
    <w:rsid w:val="00BE6802"/>
    <w:rsid w:val="00BF4D26"/>
    <w:rsid w:val="00BF7D31"/>
    <w:rsid w:val="00C06240"/>
    <w:rsid w:val="00C15421"/>
    <w:rsid w:val="00C30A9C"/>
    <w:rsid w:val="00C34EB1"/>
    <w:rsid w:val="00C4483E"/>
    <w:rsid w:val="00C51BB5"/>
    <w:rsid w:val="00C525BC"/>
    <w:rsid w:val="00C66AEC"/>
    <w:rsid w:val="00C67011"/>
    <w:rsid w:val="00C74F68"/>
    <w:rsid w:val="00C86DBB"/>
    <w:rsid w:val="00CA01D3"/>
    <w:rsid w:val="00CC2B0F"/>
    <w:rsid w:val="00CD4E24"/>
    <w:rsid w:val="00CE0321"/>
    <w:rsid w:val="00CF5540"/>
    <w:rsid w:val="00D05B0B"/>
    <w:rsid w:val="00D13660"/>
    <w:rsid w:val="00D2466C"/>
    <w:rsid w:val="00D3489D"/>
    <w:rsid w:val="00D44C1C"/>
    <w:rsid w:val="00D51388"/>
    <w:rsid w:val="00D54C5E"/>
    <w:rsid w:val="00D5615D"/>
    <w:rsid w:val="00D9214A"/>
    <w:rsid w:val="00DA5896"/>
    <w:rsid w:val="00DA7399"/>
    <w:rsid w:val="00DE3627"/>
    <w:rsid w:val="00E03773"/>
    <w:rsid w:val="00E10548"/>
    <w:rsid w:val="00E25212"/>
    <w:rsid w:val="00E4644C"/>
    <w:rsid w:val="00E61150"/>
    <w:rsid w:val="00E63652"/>
    <w:rsid w:val="00E72047"/>
    <w:rsid w:val="00EA251D"/>
    <w:rsid w:val="00EC364D"/>
    <w:rsid w:val="00F145D1"/>
    <w:rsid w:val="00F43CA4"/>
    <w:rsid w:val="00F66D41"/>
    <w:rsid w:val="00F72FBE"/>
    <w:rsid w:val="00F85260"/>
    <w:rsid w:val="00F90265"/>
    <w:rsid w:val="00F906E6"/>
    <w:rsid w:val="00FA1A0C"/>
    <w:rsid w:val="00FA36D0"/>
    <w:rsid w:val="00FC3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66E1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55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5547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65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6554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65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65547"/>
    <w:rPr>
      <w:sz w:val="18"/>
      <w:szCs w:val="18"/>
    </w:rPr>
  </w:style>
  <w:style w:type="character" w:styleId="a6">
    <w:name w:val="Hyperlink"/>
    <w:basedOn w:val="a0"/>
    <w:uiPriority w:val="99"/>
    <w:unhideWhenUsed/>
    <w:rsid w:val="009E536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E5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Plain Text"/>
    <w:basedOn w:val="a"/>
    <w:link w:val="Char2"/>
    <w:rsid w:val="009E5360"/>
    <w:pPr>
      <w:jc w:val="left"/>
    </w:pPr>
    <w:rPr>
      <w:rFonts w:ascii="Calibri" w:eastAsia="宋体" w:hAnsi="Courier New" w:cs="Times New Roman"/>
      <w:kern w:val="0"/>
      <w:szCs w:val="20"/>
    </w:rPr>
  </w:style>
  <w:style w:type="character" w:customStyle="1" w:styleId="Char2">
    <w:name w:val="纯文本 Char"/>
    <w:basedOn w:val="a0"/>
    <w:link w:val="a8"/>
    <w:rsid w:val="009E5360"/>
    <w:rPr>
      <w:rFonts w:ascii="Calibri" w:eastAsia="宋体" w:hAnsi="Courier New" w:cs="Times New Roman"/>
      <w:kern w:val="0"/>
      <w:szCs w:val="20"/>
    </w:rPr>
  </w:style>
  <w:style w:type="character" w:customStyle="1" w:styleId="1Char">
    <w:name w:val="标题 1 Char"/>
    <w:basedOn w:val="a0"/>
    <w:link w:val="1"/>
    <w:uiPriority w:val="9"/>
    <w:rsid w:val="00266E13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9A0A60"/>
    <w:pPr>
      <w:ind w:firstLineChars="200" w:firstLine="420"/>
    </w:pPr>
  </w:style>
  <w:style w:type="paragraph" w:customStyle="1" w:styleId="Heading11">
    <w:name w:val="Heading 11"/>
    <w:basedOn w:val="a"/>
    <w:uiPriority w:val="1"/>
    <w:qFormat/>
    <w:rsid w:val="00C74F68"/>
    <w:pPr>
      <w:autoSpaceDE w:val="0"/>
      <w:autoSpaceDN w:val="0"/>
      <w:adjustRightInd w:val="0"/>
      <w:spacing w:before="38"/>
      <w:ind w:left="476" w:hanging="360"/>
      <w:jc w:val="left"/>
      <w:outlineLvl w:val="0"/>
    </w:pPr>
    <w:rPr>
      <w:rFonts w:ascii="Calibri" w:eastAsia="宋体" w:hAnsi="Calibri" w:cs="Calibri"/>
      <w:b/>
      <w:bCs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hyperlink" Target="mailto:steven.yu@lynneconsulting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yxy</dc:creator>
  <cp:lastModifiedBy>yxy</cp:lastModifiedBy>
  <cp:revision>9</cp:revision>
  <cp:lastPrinted>2015-09-07T09:05:00Z</cp:lastPrinted>
  <dcterms:created xsi:type="dcterms:W3CDTF">2016-04-14T08:18:00Z</dcterms:created>
  <dcterms:modified xsi:type="dcterms:W3CDTF">2016-04-17T13:30:00Z</dcterms:modified>
</cp:coreProperties>
</file>